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363" w:right="30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w w:val="102"/>
          <w:sz w:val="22"/>
        </w:rPr>
        <w:t>A</w:t>
      </w:r>
    </w:p>
    <w:p>
      <w:pPr>
        <w:pStyle w:val="BodyText"/>
        <w:spacing w:line="235" w:lineRule="auto" w:before="102"/>
        <w:ind w:left="871" w:right="583" w:firstLine="566"/>
        <w:jc w:val="both"/>
      </w:pPr>
      <w:r>
        <w:rPr/>
        <w:t>Baáy giôø, möôøi saùu vò ñaïi quoác vöông nghe Phaät noùi möôøi vaïn   öùc baøi keä Baùt-nhaõ ba-la-maät taâm sinh vui möøng voâ löôïng lieàn tung    raûi traêm vaïn öùc thöù hoa bieán thaønh moät toøa hoa ôû giöõa hö khoâng. Chö Phaät möôøi phöông ñeàu ngoài treân toøa naøy giaûng noùi Baùt-nhaõ ba-la-  maät, voâ löôïng ñaïi chuùng cuøng ngoài treân moät toøa, tung hoa Kim la,  tung leân cuùng döôøng Ñöùc Phaät Thích-ca Maâu-ni taïo thaønh vaïn loïng hoa, che treân ñaïi chuùng, laïi tung taùm möôi boán ngaøn hoa Baùt-nhaõ ba- la-maät leân hö khoâng, bieán thaønh ñaøi hoa traéng. Trong ñaøi hoa ñoù,    Ñöùc Phaät Quang Minh Vöông giaûng noùi Baùt-nhaõ ba-la-maät cho voâ löôïng ñaïi chuùng nghe. Trong ñaøi hoa ñoù, ñaïi chuùng tung hoa Loâi   hoáng leân cuùng döôøng Ñöùc Phaät Thích-ca Maâu-ni vaø caùc  ñaïi chuùng. Laïi tung hoa Dieäu giaùc leân hö khoâng, bieán thaønh  toøa  thaønh  Kim cang. Trong thaønh ñoù, Phaät Sö Töû Hoáng Vöông cuøng chö Phaät möôøi phöông, Boà-taùt baøn luaän veà Ñeä nhaát nghóa ñeá. Trong thaønh ñoù, Boà-   taùt Quang Minh tung gaám hoa leân cuùng döôøng Phaät Thích-ca, hoa ñoù taïo thaønh ñaøi hoa. Trong ñaøi hoa, chö Phaät möôøi phöông, chö Thieân, loaøi ngöôøi tung hoa trôøi cuùng döôøng Phaät Thích-ca Maâu-ni. Hoa ñöôïc tung leân giöõa hö khoâng bieán thaønh loïng maây tím, che khaép tam thieân ñaïi thieân theá giôùi. Trong loïng chö Thieân, loaøi ngöôøi tung raûi haèng haø sa caùc loaøi hoa rôi xuoáng nhö</w:t>
      </w:r>
      <w:r>
        <w:rPr>
          <w:spacing w:val="31"/>
        </w:rPr>
        <w:t> </w:t>
      </w:r>
      <w:r>
        <w:rPr/>
        <w:t>möa.</w:t>
      </w:r>
    </w:p>
    <w:p>
      <w:pPr>
        <w:pStyle w:val="BodyText"/>
        <w:spacing w:line="277" w:lineRule="exact"/>
        <w:ind w:left="1437"/>
        <w:jc w:val="both"/>
      </w:pPr>
      <w:r>
        <w:rPr/>
        <w:t>Baáy giôø, caùc quoác vöông tung hoa cuùng döôøng xong, laïi mong</w:t>
      </w:r>
    </w:p>
    <w:p>
      <w:pPr>
        <w:pStyle w:val="BodyText"/>
        <w:spacing w:line="235" w:lineRule="auto" w:before="2"/>
        <w:ind w:left="871" w:right="586"/>
        <w:jc w:val="both"/>
      </w:pPr>
      <w:r>
        <w:rPr/>
        <w:t>chö Phaät ba ñôøi thöôøng giaûng noùi Baùt-nhaõ ba-la-maät. Nguyeän taát caû Tyø-kheo, Tyø-kheo-ni, Tín nam, Tín nöõ coù nhöõng ñieàu mong caàu ñeàu ñöôïc nhö yù, thöôøng thöïc haønh Baùt-nhaõ ba-la-maät.</w:t>
      </w:r>
    </w:p>
    <w:p>
      <w:pPr>
        <w:pStyle w:val="BodyText"/>
        <w:spacing w:line="300" w:lineRule="exact"/>
        <w:ind w:left="1437"/>
        <w:jc w:val="both"/>
      </w:pPr>
      <w:r>
        <w:rPr/>
        <w:t>Phaät baûo ñaïi vöông:</w:t>
      </w:r>
    </w:p>
    <w:p>
      <w:pPr>
        <w:pStyle w:val="BodyText"/>
        <w:spacing w:line="235" w:lineRule="auto" w:before="2"/>
        <w:ind w:left="871" w:right="584" w:firstLine="566"/>
        <w:jc w:val="both"/>
      </w:pPr>
      <w:r>
        <w:rPr/>
        <w:t>–Ñuùng theá, ñuùng theá, ñuùng nhö lôøi vua noùi! Baùt-nhaõ ba-la-maät neân giaûng noùi, neân thoï trì. Laø meï cuûa chö Phaät,  meï cuûa Boà-taùt,  laø  choã sinh ra thaàn</w:t>
      </w:r>
      <w:r>
        <w:rPr>
          <w:spacing w:val="16"/>
        </w:rPr>
        <w:t> </w:t>
      </w:r>
      <w:r>
        <w:rPr/>
        <w:t>thoâng.</w:t>
      </w:r>
    </w:p>
    <w:p>
      <w:pPr>
        <w:pStyle w:val="BodyText"/>
        <w:spacing w:line="235" w:lineRule="auto"/>
        <w:ind w:left="871" w:right="584" w:firstLine="566"/>
        <w:jc w:val="both"/>
      </w:pPr>
      <w:r>
        <w:rPr/>
        <w:t>Baáy giôø, Ñöùc Phaät vì nhaø vua hieän ra naêm phaùp thaàn thoâng khoâng theå nghó baøn. Moät hoa vaøo trong voâ löôïng hoa, voâ löôïng hoa vaøo trong moät hoa. Moät coõi Phaät vaøo trong voâ löôïng coõi Phaät; voâ  löôïng coõi Phaät nhaäp vaøo trong moät coõi nöôùc baèng loã chaân loâng, moät coõi</w:t>
      </w:r>
      <w:r>
        <w:rPr>
          <w:spacing w:val="12"/>
        </w:rPr>
        <w:t> </w:t>
      </w:r>
      <w:r>
        <w:rPr/>
        <w:t>nöôùc</w:t>
      </w:r>
      <w:r>
        <w:rPr>
          <w:spacing w:val="11"/>
        </w:rPr>
        <w:t> </w:t>
      </w:r>
      <w:r>
        <w:rPr/>
        <w:t>baèng</w:t>
      </w:r>
      <w:r>
        <w:rPr>
          <w:spacing w:val="13"/>
        </w:rPr>
        <w:t> </w:t>
      </w:r>
      <w:r>
        <w:rPr/>
        <w:t>loã</w:t>
      </w:r>
      <w:r>
        <w:rPr>
          <w:spacing w:val="10"/>
        </w:rPr>
        <w:t> </w:t>
      </w:r>
      <w:r>
        <w:rPr/>
        <w:t>chaân</w:t>
      </w:r>
      <w:r>
        <w:rPr>
          <w:spacing w:val="13"/>
        </w:rPr>
        <w:t> </w:t>
      </w:r>
      <w:r>
        <w:rPr/>
        <w:t>loâng</w:t>
      </w:r>
      <w:r>
        <w:rPr>
          <w:spacing w:val="13"/>
        </w:rPr>
        <w:t> </w:t>
      </w:r>
      <w:r>
        <w:rPr/>
        <w:t>nhaäp</w:t>
      </w:r>
      <w:r>
        <w:rPr>
          <w:spacing w:val="10"/>
        </w:rPr>
        <w:t> </w:t>
      </w:r>
      <w:r>
        <w:rPr/>
        <w:t>vaøo</w:t>
      </w:r>
      <w:r>
        <w:rPr>
          <w:spacing w:val="10"/>
        </w:rPr>
        <w:t> </w:t>
      </w:r>
      <w:r>
        <w:rPr/>
        <w:t>voâ</w:t>
      </w:r>
      <w:r>
        <w:rPr>
          <w:spacing w:val="9"/>
        </w:rPr>
        <w:t> </w:t>
      </w:r>
      <w:r>
        <w:rPr/>
        <w:t>löôïng</w:t>
      </w:r>
      <w:r>
        <w:rPr>
          <w:spacing w:val="8"/>
        </w:rPr>
        <w:t> </w:t>
      </w:r>
      <w:r>
        <w:rPr/>
        <w:t>coõi</w:t>
      </w:r>
      <w:r>
        <w:rPr>
          <w:spacing w:val="12"/>
        </w:rPr>
        <w:t> </w:t>
      </w:r>
      <w:r>
        <w:rPr/>
        <w:t>nöôùc</w:t>
      </w:r>
      <w:r>
        <w:rPr>
          <w:spacing w:val="11"/>
        </w:rPr>
        <w:t> </w:t>
      </w:r>
      <w:r>
        <w:rPr/>
        <w:t>baèng</w:t>
      </w:r>
      <w:r>
        <w:rPr>
          <w:spacing w:val="10"/>
        </w:rPr>
        <w:t> </w:t>
      </w:r>
      <w:r>
        <w:rPr/>
        <w:t>loã</w:t>
      </w:r>
      <w:r>
        <w:rPr>
          <w:spacing w:val="10"/>
        </w:rPr>
        <w:t> </w:t>
      </w:r>
      <w:r>
        <w:rPr/>
        <w:t>chaân</w:t>
      </w:r>
    </w:p>
    <w:p>
      <w:pPr>
        <w:spacing w:after="0" w:line="235" w:lineRule="auto"/>
        <w:jc w:val="both"/>
        <w:sectPr>
          <w:type w:val="continuous"/>
          <w:pgSz w:w="11910" w:h="16840"/>
          <w:pgMar w:top="1500" w:bottom="280" w:left="1680" w:right="1680"/>
        </w:sectPr>
      </w:pPr>
    </w:p>
    <w:p>
      <w:pPr>
        <w:pStyle w:val="BodyText"/>
        <w:spacing w:before="75"/>
        <w:ind w:left="2548"/>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7"/>
        <w:rPr>
          <w:rFonts w:ascii="Times New Roman"/>
          <w:sz w:val="26"/>
        </w:rPr>
      </w:pPr>
    </w:p>
    <w:p>
      <w:pPr>
        <w:pStyle w:val="BodyText"/>
        <w:spacing w:line="235" w:lineRule="auto"/>
        <w:ind w:left="871" w:right="584"/>
        <w:jc w:val="both"/>
      </w:pPr>
      <w:r>
        <w:rPr/>
        <w:t>loâng. Voâ löôïng nuùi Tu-di, voâ löôïng bieån lôùn nhaäp vaøo moät haït caûi.  Moät thaân Phaät nhaäp vaøo voâ löôïng thaân chuùng sinh, voâ löôïng thaân chuùng sinh nhaäp vaøo moät thaân Phaät, nhaäp vaøo thaân saùu ñöôøng, nhaäp vaøo thaân boán ñaïi. Thaân Phaät, thaân chuùng sinh vaø theá giôùi khoâng theå suy nghó, luaän baøn. Khi Phaät hieän thaàn thoâng chö Thieân, loaøi ngöôøi trong möôøi phöông ñeàu ñaéc Tam-muoäi Phaät hoa, möôøi  phöông haèng haø sa Boà-taùt hieän thaân thaønh Phaät. Ba haèng haø sa,  taùm  boä  quoác vöông thaønh ñaïo Boà-taùt. Möôøi ngaøn tín nöõ hieän thaân ñöôïc thaàn thoâng Tam-muoäi.</w:t>
      </w:r>
    </w:p>
    <w:p>
      <w:pPr>
        <w:pStyle w:val="BodyText"/>
        <w:spacing w:line="235" w:lineRule="auto"/>
        <w:ind w:left="871" w:right="586" w:firstLine="566"/>
        <w:jc w:val="both"/>
      </w:pPr>
      <w:r>
        <w:rPr/>
        <w:t>Naøy thieän nam! Baùt-nhaõ ba-la-maät lôïi ích  trong  ba ñôøi. Quaù  khöù Ñöùc Phaät ñaõ noùi, hieän taïi ñang noùi, vò lai seõ noùi. Haõy laéng nghe, kheùo suy nghó, ñuùng nhö phaùp tu</w:t>
      </w:r>
      <w:r>
        <w:rPr>
          <w:spacing w:val="29"/>
        </w:rPr>
        <w:t> </w:t>
      </w:r>
      <w:r>
        <w:rPr/>
        <w:t>haønh.</w:t>
      </w:r>
    </w:p>
    <w:p>
      <w:pPr>
        <w:spacing w:before="214"/>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spacing w:before="90"/>
        <w:ind w:left="3631"/>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- 57 245-QC-P6 TÃ¡n Hoa Ba La Máº­t.docx</dc:title>
  <dcterms:created xsi:type="dcterms:W3CDTF">2021-03-10T10:30:11Z</dcterms:created>
  <dcterms:modified xsi:type="dcterms:W3CDTF">2021-03-10T10:30:11Z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